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СОГЛАСИЕ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на обработку персональных данных аттестованного специалиста, Агента/Брокера, Системы добровольной сертификации услуг на рынке недвижимости</w:t>
        <w:br w:type="textWrapping"/>
        <w:t xml:space="preserve">Российской Федерации для целей ведения реестра специалистов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i w:val="1"/>
        </w:rPr>
      </w:pPr>
      <w:r w:rsidDel="00000000" w:rsidR="00000000" w:rsidRPr="00000000">
        <w:rPr>
          <w:rtl w:val="0"/>
        </w:rPr>
        <w:t xml:space="preserve">Наименование оператора:</w:t>
      </w: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b w:val="1"/>
          <w:sz w:val="22"/>
          <w:szCs w:val="22"/>
          <w:rtl w:val="0"/>
        </w:rPr>
        <w:t xml:space="preserve">Некоммерческое партнерство по содействию </w:t>
        <w:br w:type="textWrapping"/>
        <w:t xml:space="preserve">развитию рынка недвижимости</w:t>
      </w:r>
      <w:r w:rsidDel="00000000" w:rsidR="00000000" w:rsidRPr="00000000">
        <w:rPr>
          <w:b w:val="1"/>
          <w:sz w:val="28"/>
          <w:szCs w:val="28"/>
          <w:rtl w:val="0"/>
        </w:rPr>
        <w:br w:type="textWrapping"/>
        <w:t xml:space="preserve"> «Гильдия риэлторов Москвы»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rtl w:val="0"/>
        </w:rPr>
        <w:t xml:space="preserve">Местонахождение оператора:</w:t>
      </w:r>
    </w:p>
    <w:p w:rsidR="00000000" w:rsidDel="00000000" w:rsidP="00000000" w:rsidRDefault="00000000" w:rsidRPr="00000000" w14:paraId="00000007">
      <w:pPr>
        <w:jc w:val="right"/>
        <w:rPr>
          <w:b w:val="1"/>
          <w:i w:val="1"/>
        </w:rPr>
      </w:pPr>
      <w:r w:rsidDel="00000000" w:rsidR="00000000" w:rsidRPr="00000000">
        <w:rPr>
          <w:b w:val="1"/>
          <w:rtl w:val="0"/>
        </w:rPr>
        <w:t xml:space="preserve">г. Москва, ул. Садовая-Спасская, д.19, корпус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Я, ________________________________________________________________________________,</w:t>
      </w:r>
    </w:p>
    <w:p w:rsidR="00000000" w:rsidDel="00000000" w:rsidP="00000000" w:rsidRDefault="00000000" w:rsidRPr="00000000" w14:paraId="0000000B">
      <w:pPr>
        <w:jc w:val="center"/>
        <w:rPr>
          <w:sz w:val="26"/>
          <w:szCs w:val="26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(Фамилия Имя Отчество)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зарегистрированный (-ая) по адресу: ___________________________________________________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__________________________________________________________________________________,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паспорт серия ______________ №________________, выдан «____________»_______________ г.,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__________________________________________________________________________________,</w:t>
        <w:br w:type="textWrapping"/>
      </w:r>
      <w:r w:rsidDel="00000000" w:rsidR="00000000" w:rsidRPr="00000000">
        <w:rPr>
          <w:sz w:val="26"/>
          <w:szCs w:val="26"/>
          <w:vertAlign w:val="superscript"/>
          <w:rtl w:val="0"/>
        </w:rPr>
        <w:t xml:space="preserve"> (кем выдан паспорт)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даю согласие на обработку моих персональных данных (Ф.И.О, образование, номер телефона), а также данных об адресе моей электронной почты и на использование фотографии.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Цель обработки персональных данных: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ведение реестра аттестованных специалистов в соответствии с нормативными документами Системы добровольной сертификации услуг на рынке недвижимости Р</w:t>
      </w:r>
      <w:r w:rsidDel="00000000" w:rsidR="00000000" w:rsidRPr="00000000">
        <w:rPr>
          <w:rtl w:val="0"/>
        </w:rPr>
        <w:t xml:space="preserve">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(зарегистрирована в реестре ГОССТАНДАРТА РОССИИ РОСС RU №И046.04.РН00) специалистов (брокеров и агентов) на официальных сайтах: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https://reestr.rgr.ru/, </w:t>
      </w:r>
      <w:r w:rsidDel="00000000" w:rsidR="00000000" w:rsidRPr="00000000">
        <w:rPr>
          <w:i w:val="1"/>
          <w:rtl w:val="0"/>
        </w:rPr>
        <w:t xml:space="preserve">https://rgr.ru/,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https://grmos.ru/.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b w:val="1"/>
          <w:rtl w:val="0"/>
        </w:rPr>
        <w:t xml:space="preserve">Возможные способы обработки персональных данных:</w:t>
      </w:r>
      <w:r w:rsidDel="00000000" w:rsidR="00000000" w:rsidRPr="00000000">
        <w:rPr>
          <w:rtl w:val="0"/>
        </w:rPr>
        <w:t xml:space="preserve"> сбор, хранение, распространение путем размещения информации в открытом реестре аттестованных специалистов на сайтах: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i w:val="1"/>
          <w:rtl w:val="0"/>
        </w:rPr>
        <w:t xml:space="preserve">https://reestr.rgr.ru/ - Единый реестр;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i w:val="1"/>
          <w:rtl w:val="0"/>
        </w:rPr>
        <w:t xml:space="preserve">https://grmos.ru/ - Гильдия риэлторов Москвы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i w:val="1"/>
          <w:rtl w:val="0"/>
        </w:rPr>
        <w:t xml:space="preserve">https://rgr.ru/</w:t>
      </w:r>
      <w:r w:rsidDel="00000000" w:rsidR="00000000" w:rsidRPr="00000000">
        <w:rPr>
          <w:i w:val="1"/>
          <w:rtl w:val="0"/>
        </w:rPr>
        <w:t xml:space="preserve"> - Российская гильдия риэлторов;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блокирование и уничтожение персональных данных в случае прекращения срока действия аттестата брокера или агента.</w:t>
      </w:r>
    </w:p>
    <w:p w:rsidR="00000000" w:rsidDel="00000000" w:rsidP="00000000" w:rsidRDefault="00000000" w:rsidRPr="00000000" w14:paraId="0000001A">
      <w:pPr>
        <w:spacing w:after="240" w:before="240" w:lineRule="auto"/>
        <w:ind w:lef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Настоящее согласие действует бессрочно.</w:t>
        <w:br w:type="textWrapping"/>
        <w:t xml:space="preserve">Настоящее согласие может быть отозвано мною в любой момент по соглашению сторон. В случае неправомерного использования предоставленных данных согласие отзывается письменным заявлением.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Подпись __________________(__________________________________________________)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sz w:val="28"/>
          <w:szCs w:val="28"/>
          <w:vertAlign w:val="superscript"/>
        </w:rPr>
      </w:pPr>
      <w:r w:rsidDel="00000000" w:rsidR="00000000" w:rsidRPr="00000000">
        <w:rPr>
          <w:sz w:val="28"/>
          <w:szCs w:val="28"/>
          <w:vertAlign w:val="superscript"/>
          <w:rtl w:val="0"/>
        </w:rPr>
        <w:t xml:space="preserve">(расшифровка подписи)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Дата     </w:t>
      </w:r>
      <w:r w:rsidDel="00000000" w:rsidR="00000000" w:rsidRPr="00000000">
        <w:rPr>
          <w:rtl w:val="0"/>
        </w:rPr>
        <w:t xml:space="preserve">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5840" w:w="12240" w:orient="portrait"/>
      <w:pgMar w:bottom="1134" w:top="850.3937007874016" w:left="1134" w:right="1134" w:header="566.9291338582677" w:footer="566.929133858267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0F1CA1"/>
    <w:pPr>
      <w:widowControl w:val="0"/>
      <w:suppressAutoHyphens w:val="1"/>
    </w:pPr>
    <w:rPr>
      <w:rFonts w:cs="Verdana" w:eastAsia="Verdana"/>
      <w:kern w:val="1"/>
      <w:sz w:val="24"/>
      <w:szCs w:val="24"/>
      <w:lang w:bidi="hi-IN" w:eastAsia="hi-IN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 w:customStyle="1">
    <w:name w:val="Заголовок"/>
    <w:basedOn w:val="a"/>
    <w:next w:val="a4"/>
    <w:rsid w:val="000F1CA1"/>
    <w:pPr>
      <w:keepNext w:val="1"/>
      <w:spacing w:after="120" w:before="240"/>
    </w:pPr>
    <w:rPr>
      <w:rFonts w:ascii="Arial" w:hAnsi="Arial"/>
      <w:sz w:val="28"/>
      <w:szCs w:val="28"/>
    </w:rPr>
  </w:style>
  <w:style w:type="paragraph" w:styleId="a4">
    <w:name w:val="Body Text"/>
    <w:basedOn w:val="a"/>
    <w:rsid w:val="000F1CA1"/>
    <w:pPr>
      <w:spacing w:after="120"/>
    </w:pPr>
  </w:style>
  <w:style w:type="paragraph" w:styleId="a5">
    <w:name w:val="List"/>
    <w:basedOn w:val="a4"/>
    <w:rsid w:val="000F1CA1"/>
  </w:style>
  <w:style w:type="paragraph" w:styleId="1" w:customStyle="1">
    <w:name w:val="Название1"/>
    <w:basedOn w:val="a"/>
    <w:rsid w:val="000F1CA1"/>
    <w:pPr>
      <w:suppressLineNumbers w:val="1"/>
      <w:spacing w:after="120" w:before="120"/>
    </w:pPr>
    <w:rPr>
      <w:i w:val="1"/>
      <w:iCs w:val="1"/>
    </w:rPr>
  </w:style>
  <w:style w:type="paragraph" w:styleId="10" w:customStyle="1">
    <w:name w:val="Указатель1"/>
    <w:basedOn w:val="a"/>
    <w:rsid w:val="000F1CA1"/>
    <w:pPr>
      <w:suppressLineNumbers w:val="1"/>
    </w:pPr>
  </w:style>
  <w:style w:type="paragraph" w:styleId="a6">
    <w:name w:val="Normal (Web)"/>
    <w:basedOn w:val="a"/>
    <w:uiPriority w:val="99"/>
    <w:semiHidden w:val="1"/>
    <w:unhideWhenUsed w:val="1"/>
    <w:rsid w:val="0075035A"/>
    <w:pPr>
      <w:widowControl w:val="1"/>
      <w:suppressAutoHyphens w:val="0"/>
      <w:spacing w:after="100" w:afterAutospacing="1" w:before="100" w:beforeAutospacing="1"/>
    </w:pPr>
    <w:rPr>
      <w:rFonts w:cs="Times New Roman" w:eastAsia="Times New Roman"/>
      <w:kern w:val="0"/>
      <w:lang w:bidi="ar-SA" w:eastAsia="ru-RU"/>
    </w:rPr>
  </w:style>
  <w:style w:type="character" w:styleId="a7">
    <w:name w:val="Strong"/>
    <w:basedOn w:val="a0"/>
    <w:uiPriority w:val="22"/>
    <w:qFormat w:val="1"/>
    <w:rsid w:val="0075035A"/>
    <w:rPr>
      <w:b w:val="1"/>
      <w:bCs w:val="1"/>
    </w:rPr>
  </w:style>
  <w:style w:type="character" w:styleId="a8">
    <w:name w:val="Hyperlink"/>
    <w:basedOn w:val="a0"/>
    <w:uiPriority w:val="99"/>
    <w:unhideWhenUsed w:val="1"/>
    <w:rsid w:val="0075035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 w:val="1"/>
    <w:rsid w:val="00AB558A"/>
    <w:pPr>
      <w:tabs>
        <w:tab w:val="center" w:pos="4677"/>
        <w:tab w:val="right" w:pos="9355"/>
      </w:tabs>
    </w:pPr>
    <w:rPr>
      <w:rFonts w:cs="Mangal"/>
      <w:szCs w:val="21"/>
    </w:rPr>
  </w:style>
  <w:style w:type="character" w:styleId="aa" w:customStyle="1">
    <w:name w:val="Верхний колонтитул Знак"/>
    <w:basedOn w:val="a0"/>
    <w:link w:val="a9"/>
    <w:uiPriority w:val="99"/>
    <w:rsid w:val="00AB558A"/>
    <w:rPr>
      <w:rFonts w:cs="Mangal" w:eastAsia="Verdana"/>
      <w:kern w:val="1"/>
      <w:sz w:val="24"/>
      <w:szCs w:val="21"/>
      <w:lang w:bidi="hi-IN" w:eastAsia="hi-IN"/>
    </w:rPr>
  </w:style>
  <w:style w:type="paragraph" w:styleId="ab">
    <w:name w:val="footer"/>
    <w:basedOn w:val="a"/>
    <w:link w:val="ac"/>
    <w:uiPriority w:val="99"/>
    <w:semiHidden w:val="1"/>
    <w:unhideWhenUsed w:val="1"/>
    <w:rsid w:val="00AB558A"/>
    <w:pPr>
      <w:tabs>
        <w:tab w:val="center" w:pos="4677"/>
        <w:tab w:val="right" w:pos="9355"/>
      </w:tabs>
    </w:pPr>
    <w:rPr>
      <w:rFonts w:cs="Mangal"/>
      <w:szCs w:val="21"/>
    </w:rPr>
  </w:style>
  <w:style w:type="character" w:styleId="ac" w:customStyle="1">
    <w:name w:val="Нижний колонтитул Знак"/>
    <w:basedOn w:val="a0"/>
    <w:link w:val="ab"/>
    <w:uiPriority w:val="99"/>
    <w:semiHidden w:val="1"/>
    <w:rsid w:val="00AB558A"/>
    <w:rPr>
      <w:rFonts w:cs="Mangal" w:eastAsia="Verdana"/>
      <w:kern w:val="1"/>
      <w:sz w:val="24"/>
      <w:szCs w:val="21"/>
      <w:lang w:bidi="hi-IN" w:eastAsia="hi-IN"/>
    </w:rPr>
  </w:style>
  <w:style w:type="paragraph" w:styleId="ad">
    <w:name w:val="Balloon Text"/>
    <w:basedOn w:val="a"/>
    <w:link w:val="ae"/>
    <w:uiPriority w:val="99"/>
    <w:semiHidden w:val="1"/>
    <w:unhideWhenUsed w:val="1"/>
    <w:rsid w:val="00AB558A"/>
    <w:rPr>
      <w:rFonts w:ascii="Tahoma" w:cs="Mangal" w:hAnsi="Tahoma"/>
      <w:sz w:val="16"/>
      <w:szCs w:val="14"/>
    </w:rPr>
  </w:style>
  <w:style w:type="character" w:styleId="ae" w:customStyle="1">
    <w:name w:val="Текст выноски Знак"/>
    <w:basedOn w:val="a0"/>
    <w:link w:val="ad"/>
    <w:uiPriority w:val="99"/>
    <w:semiHidden w:val="1"/>
    <w:rsid w:val="00AB558A"/>
    <w:rPr>
      <w:rFonts w:ascii="Tahoma" w:cs="Mangal" w:eastAsia="Verdana" w:hAnsi="Tahoma"/>
      <w:kern w:val="1"/>
      <w:sz w:val="16"/>
      <w:szCs w:val="14"/>
      <w:lang w:bidi="hi-IN" w:eastAsia="hi-I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EfBo6qsDJrXadu2VjP8FFSqKTQ==">CgMxLjAyCGguZ2pkZ3hzOAByITFGbXNqb2dNeTh5ME9TT3lPNXRfODVROHBFa0dycFlmTg==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2022-01-17T12:33:00Z</dcterms:created>
  <dc:creator>АА</dc:creator>
</cp:coreProperties>
</file>